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仿宋" w:hAnsi="仿宋" w:eastAsia="仿宋" w:cs="宋体"/>
          <w:kern w:val="0"/>
          <w:sz w:val="28"/>
          <w:szCs w:val="28"/>
        </w:rPr>
      </w:pPr>
      <w:r>
        <w:rPr>
          <w:rFonts w:hint="eastAsia" w:ascii="仿宋" w:hAnsi="仿宋" w:eastAsia="仿宋" w:cs="宋体"/>
          <w:kern w:val="0"/>
          <w:sz w:val="28"/>
          <w:szCs w:val="28"/>
        </w:rPr>
        <w:t>申请表（一式两份）</w:t>
      </w:r>
    </w:p>
    <w:tbl>
      <w:tblPr>
        <w:tblStyle w:val="5"/>
        <w:tblW w:w="5000" w:type="pct"/>
        <w:tblInd w:w="0" w:type="dxa"/>
        <w:tblLayout w:type="fixed"/>
        <w:tblCellMar>
          <w:top w:w="0" w:type="dxa"/>
          <w:left w:w="108" w:type="dxa"/>
          <w:bottom w:w="0" w:type="dxa"/>
          <w:right w:w="108" w:type="dxa"/>
        </w:tblCellMar>
      </w:tblPr>
      <w:tblGrid>
        <w:gridCol w:w="1718"/>
        <w:gridCol w:w="255"/>
        <w:gridCol w:w="548"/>
        <w:gridCol w:w="434"/>
        <w:gridCol w:w="107"/>
        <w:gridCol w:w="129"/>
        <w:gridCol w:w="1610"/>
        <w:gridCol w:w="1198"/>
        <w:gridCol w:w="236"/>
        <w:gridCol w:w="1153"/>
        <w:gridCol w:w="898"/>
        <w:gridCol w:w="236"/>
      </w:tblGrid>
      <w:tr>
        <w:trPr>
          <w:trHeight w:val="990" w:hRule="atLeast"/>
        </w:trPr>
        <w:tc>
          <w:tcPr>
            <w:tcW w:w="5000" w:type="pct"/>
            <w:gridSpan w:val="12"/>
            <w:tcBorders>
              <w:top w:val="nil"/>
              <w:left w:val="nil"/>
              <w:bottom w:val="nil"/>
              <w:right w:val="nil"/>
            </w:tcBorders>
            <w:shd w:val="clear" w:color="auto" w:fill="auto"/>
            <w:noWrap/>
            <w:vAlign w:val="center"/>
          </w:tcPr>
          <w:p>
            <w:pPr>
              <w:widowControl/>
              <w:wordWrap w:val="0"/>
              <w:jc w:val="right"/>
              <w:rPr>
                <w:rFonts w:ascii="黑体" w:hAnsi="黑体" w:eastAsia="黑体" w:cs="宋体"/>
                <w:color w:val="000000"/>
                <w:kern w:val="0"/>
                <w:sz w:val="28"/>
                <w:szCs w:val="18"/>
              </w:rPr>
            </w:pPr>
            <w:r>
              <w:rPr>
                <w:rFonts w:hint="eastAsia" w:ascii="仿宋" w:hAnsi="仿宋" w:eastAsia="仿宋" w:cs="宋体"/>
                <w:color w:val="000000"/>
                <w:kern w:val="0"/>
                <w:sz w:val="18"/>
                <w:szCs w:val="18"/>
              </w:rPr>
              <w:t xml:space="preserve">申请表编号：                  </w:t>
            </w:r>
          </w:p>
          <w:p>
            <w:pPr>
              <w:widowControl/>
              <w:jc w:val="center"/>
              <w:rPr>
                <w:rFonts w:ascii="黑体" w:hAnsi="黑体" w:eastAsia="黑体" w:cs="宋体"/>
                <w:color w:val="000000"/>
                <w:kern w:val="0"/>
                <w:sz w:val="28"/>
                <w:szCs w:val="18"/>
              </w:rPr>
            </w:pPr>
            <w:bookmarkStart w:id="0" w:name="_GoBack"/>
            <w:r>
              <w:rPr>
                <w:rFonts w:hint="eastAsia" w:ascii="黑体" w:hAnsi="黑体" w:eastAsia="黑体" w:cs="宋体"/>
                <w:color w:val="000000"/>
                <w:kern w:val="0"/>
                <w:sz w:val="28"/>
                <w:szCs w:val="18"/>
              </w:rPr>
              <w:t>支持疫情防控减免租金申请表</w:t>
            </w:r>
          </w:p>
          <w:bookmarkEnd w:id="0"/>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 xml:space="preserve">    本申请人郑重承诺：如实、诚信填报相关信息材料，并对填写信息和申报材料的真实性、准确性和完整性负完全责任。如果本申请人填报信息材料存在不真实、不准确或不完整等情形，本申请人愿意无条件接受张江集团及出租人的包括但不限于如下处置：张江集团及出租人有权驳回申请人申请，不给予租金减免，要求申请人补交已减免的租金，直至提前解除与申请人的租赁合同。本申请人愿意按照与出租人签署的租赁合同承担违约责任。</w:t>
            </w:r>
          </w:p>
          <w:p>
            <w:pPr>
              <w:widowControl/>
              <w:ind w:firstLine="6300" w:firstLineChars="3500"/>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申请人（承诺人）（盖章）：</w:t>
            </w:r>
          </w:p>
        </w:tc>
      </w:tr>
      <w:tr>
        <w:tblPrEx>
          <w:tblCellMar>
            <w:top w:w="0" w:type="dxa"/>
            <w:left w:w="108" w:type="dxa"/>
            <w:bottom w:w="0" w:type="dxa"/>
            <w:right w:w="108" w:type="dxa"/>
          </w:tblCellMar>
        </w:tblPrEx>
        <w:trPr>
          <w:trHeight w:val="375" w:hRule="atLeast"/>
        </w:trPr>
        <w:tc>
          <w:tcPr>
            <w:tcW w:w="5000" w:type="pct"/>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申请人相关信息</w:t>
            </w:r>
          </w:p>
        </w:tc>
      </w:tr>
      <w:tr>
        <w:tblPrEx>
          <w:tblCellMar>
            <w:top w:w="0" w:type="dxa"/>
            <w:left w:w="108" w:type="dxa"/>
            <w:bottom w:w="0" w:type="dxa"/>
            <w:right w:w="108" w:type="dxa"/>
          </w:tblCellMar>
        </w:tblPrEx>
        <w:trPr>
          <w:trHeight w:val="375" w:hRule="atLeast"/>
        </w:trPr>
        <w:tc>
          <w:tcPr>
            <w:tcW w:w="1011" w:type="pct"/>
            <w:vMerge w:val="restart"/>
            <w:tcBorders>
              <w:top w:val="nil"/>
              <w:left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申请人名称</w:t>
            </w:r>
          </w:p>
        </w:tc>
        <w:tc>
          <w:tcPr>
            <w:tcW w:w="2650" w:type="pct"/>
            <w:gridSpan w:val="8"/>
            <w:vMerge w:val="restart"/>
            <w:tcBorders>
              <w:top w:val="single" w:color="auto" w:sz="4" w:space="0"/>
              <w:left w:val="nil"/>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所属行业</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011" w:type="pct"/>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p>
        </w:tc>
        <w:tc>
          <w:tcPr>
            <w:tcW w:w="2650" w:type="pct"/>
            <w:gridSpan w:val="8"/>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是否国有</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750" w:hRule="atLeast"/>
        </w:trPr>
        <w:tc>
          <w:tcPr>
            <w:tcW w:w="101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2019年营收规模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（万元）</w:t>
            </w:r>
          </w:p>
        </w:tc>
        <w:tc>
          <w:tcPr>
            <w:tcW w:w="793"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20" w:type="pct"/>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2019年资产规模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（万元）</w:t>
            </w:r>
          </w:p>
        </w:tc>
        <w:tc>
          <w:tcPr>
            <w:tcW w:w="83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2019年</w:t>
            </w:r>
            <w:r>
              <w:rPr>
                <w:rFonts w:hint="eastAsia" w:ascii="仿宋" w:hAnsi="仿宋" w:eastAsia="仿宋" w:cs="宋体"/>
                <w:color w:val="000000"/>
                <w:kern w:val="0"/>
                <w:sz w:val="18"/>
                <w:szCs w:val="18"/>
              </w:rPr>
              <w:t>底缴纳社保</w:t>
            </w:r>
            <w:r>
              <w:rPr>
                <w:rFonts w:ascii="仿宋" w:hAnsi="仿宋" w:eastAsia="仿宋" w:cs="宋体"/>
                <w:color w:val="000000"/>
                <w:kern w:val="0"/>
                <w:sz w:val="18"/>
                <w:szCs w:val="18"/>
              </w:rPr>
              <w:t>从业人数（人）</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011" w:type="pct"/>
            <w:vMerge w:val="restart"/>
            <w:tcBorders>
              <w:top w:val="nil"/>
              <w:left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控股股东名称</w:t>
            </w:r>
          </w:p>
        </w:tc>
        <w:tc>
          <w:tcPr>
            <w:tcW w:w="2650" w:type="pct"/>
            <w:gridSpan w:val="8"/>
            <w:vMerge w:val="restart"/>
            <w:tcBorders>
              <w:top w:val="single" w:color="auto" w:sz="4" w:space="0"/>
              <w:left w:val="nil"/>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持股比例</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011" w:type="pct"/>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p>
        </w:tc>
        <w:tc>
          <w:tcPr>
            <w:tcW w:w="2650" w:type="pct"/>
            <w:gridSpan w:val="8"/>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是否国有</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5000" w:type="pct"/>
            <w:gridSpan w:val="12"/>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租赁合同相关信息（按租赁合同分别填写）</w:t>
            </w:r>
          </w:p>
        </w:tc>
      </w:tr>
      <w:tr>
        <w:tblPrEx>
          <w:tblCellMar>
            <w:top w:w="0" w:type="dxa"/>
            <w:left w:w="108" w:type="dxa"/>
            <w:bottom w:w="0" w:type="dxa"/>
            <w:right w:w="108" w:type="dxa"/>
          </w:tblCellMar>
        </w:tblPrEx>
        <w:trPr>
          <w:trHeight w:val="375" w:hRule="atLeast"/>
        </w:trPr>
        <w:tc>
          <w:tcPr>
            <w:tcW w:w="1163" w:type="pct"/>
            <w:gridSpan w:val="2"/>
            <w:tcBorders>
              <w:top w:val="single" w:color="000000" w:sz="4" w:space="0"/>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合同1：</w:t>
            </w:r>
          </w:p>
        </w:tc>
        <w:tc>
          <w:tcPr>
            <w:tcW w:w="3837" w:type="pct"/>
            <w:gridSpan w:val="10"/>
            <w:tcBorders>
              <w:top w:val="single" w:color="000000" w:sz="4" w:space="0"/>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租赁物业地址</w:t>
            </w:r>
          </w:p>
        </w:tc>
      </w:tr>
      <w:tr>
        <w:tblPrEx>
          <w:tblCellMar>
            <w:top w:w="0" w:type="dxa"/>
            <w:left w:w="108" w:type="dxa"/>
            <w:bottom w:w="0" w:type="dxa"/>
            <w:right w:w="108" w:type="dxa"/>
          </w:tblCellMar>
        </w:tblPrEx>
        <w:trPr>
          <w:trHeight w:val="375" w:hRule="atLeast"/>
        </w:trPr>
        <w:tc>
          <w:tcPr>
            <w:tcW w:w="1163" w:type="pct"/>
            <w:gridSpan w:val="2"/>
            <w:tcBorders>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租赁面积</w:t>
            </w:r>
          </w:p>
        </w:tc>
        <w:tc>
          <w:tcPr>
            <w:tcW w:w="324" w:type="pct"/>
            <w:tcBorders>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37" w:type="pct"/>
            <w:gridSpan w:val="4"/>
            <w:tcBorders>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w:t>
            </w:r>
            <w:r>
              <w:rPr>
                <w:rFonts w:ascii="仿宋" w:hAnsi="仿宋" w:eastAsia="仿宋" w:cs="宋体"/>
                <w:color w:val="000000"/>
                <w:kern w:val="0"/>
                <w:sz w:val="18"/>
                <w:szCs w:val="18"/>
              </w:rPr>
              <w:t>2020年</w:t>
            </w:r>
            <w:r>
              <w:rPr>
                <w:rFonts w:hint="eastAsia" w:ascii="仿宋" w:hAnsi="仿宋" w:eastAsia="仿宋" w:cs="宋体"/>
                <w:color w:val="000000"/>
                <w:kern w:val="0"/>
                <w:sz w:val="18"/>
                <w:szCs w:val="18"/>
              </w:rPr>
              <w:t>4</w:t>
            </w:r>
            <w:r>
              <w:rPr>
                <w:rFonts w:ascii="仿宋" w:hAnsi="仿宋" w:eastAsia="仿宋" w:cs="宋体"/>
                <w:color w:val="000000"/>
                <w:kern w:val="0"/>
                <w:sz w:val="18"/>
                <w:szCs w:val="18"/>
              </w:rPr>
              <w:t>月减免租金</w:t>
            </w:r>
            <w:r>
              <w:rPr>
                <w:rFonts w:hint="eastAsia" w:ascii="仿宋" w:hAnsi="仿宋" w:eastAsia="仿宋" w:cs="宋体"/>
                <w:color w:val="000000"/>
                <w:kern w:val="0"/>
                <w:sz w:val="18"/>
                <w:szCs w:val="18"/>
              </w:rPr>
              <w:t>金额</w:t>
            </w:r>
          </w:p>
        </w:tc>
        <w:tc>
          <w:tcPr>
            <w:tcW w:w="837" w:type="pct"/>
            <w:gridSpan w:val="2"/>
            <w:tcBorders>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是否是实际使用人（未转租）</w:t>
            </w:r>
          </w:p>
        </w:tc>
        <w:tc>
          <w:tcPr>
            <w:tcW w:w="661" w:type="pct"/>
            <w:gridSpan w:val="2"/>
            <w:tcBorders>
              <w:left w:val="nil"/>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3837" w:type="pct"/>
            <w:gridSpan w:val="10"/>
            <w:tcBorders>
              <w:top w:val="nil"/>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合同2：</w:t>
            </w:r>
          </w:p>
        </w:tc>
        <w:tc>
          <w:tcPr>
            <w:tcW w:w="3837" w:type="pct"/>
            <w:gridSpan w:val="10"/>
            <w:tcBorders>
              <w:top w:val="nil"/>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租赁物业地址</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租赁面积</w:t>
            </w:r>
          </w:p>
        </w:tc>
        <w:tc>
          <w:tcPr>
            <w:tcW w:w="324" w:type="pct"/>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37" w:type="pct"/>
            <w:gridSpan w:val="4"/>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w:t>
            </w:r>
            <w:r>
              <w:rPr>
                <w:rFonts w:ascii="仿宋" w:hAnsi="仿宋" w:eastAsia="仿宋" w:cs="宋体"/>
                <w:color w:val="000000"/>
                <w:kern w:val="0"/>
                <w:sz w:val="18"/>
                <w:szCs w:val="18"/>
              </w:rPr>
              <w:t>2020年</w:t>
            </w:r>
            <w:r>
              <w:rPr>
                <w:rFonts w:hint="eastAsia" w:ascii="仿宋" w:hAnsi="仿宋" w:eastAsia="仿宋" w:cs="宋体"/>
                <w:color w:val="000000"/>
                <w:kern w:val="0"/>
                <w:sz w:val="18"/>
                <w:szCs w:val="18"/>
              </w:rPr>
              <w:t>4</w:t>
            </w:r>
            <w:r>
              <w:rPr>
                <w:rFonts w:ascii="仿宋" w:hAnsi="仿宋" w:eastAsia="仿宋" w:cs="宋体"/>
                <w:color w:val="000000"/>
                <w:kern w:val="0"/>
                <w:sz w:val="18"/>
                <w:szCs w:val="18"/>
              </w:rPr>
              <w:t>月减免租金</w:t>
            </w:r>
            <w:r>
              <w:rPr>
                <w:rFonts w:hint="eastAsia" w:ascii="仿宋" w:hAnsi="仿宋" w:eastAsia="仿宋" w:cs="宋体"/>
                <w:color w:val="000000"/>
                <w:kern w:val="0"/>
                <w:sz w:val="18"/>
                <w:szCs w:val="18"/>
              </w:rPr>
              <w:t>金额</w:t>
            </w:r>
          </w:p>
        </w:tc>
        <w:tc>
          <w:tcPr>
            <w:tcW w:w="837" w:type="pct"/>
            <w:gridSpan w:val="2"/>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是否是实际使用人（未转租）</w:t>
            </w:r>
          </w:p>
        </w:tc>
        <w:tc>
          <w:tcPr>
            <w:tcW w:w="661" w:type="pct"/>
            <w:gridSpan w:val="2"/>
            <w:tcBorders>
              <w:top w:val="nil"/>
              <w:left w:val="nil"/>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3837" w:type="pct"/>
            <w:gridSpan w:val="10"/>
            <w:tcBorders>
              <w:top w:val="nil"/>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合同3：</w:t>
            </w:r>
          </w:p>
        </w:tc>
        <w:tc>
          <w:tcPr>
            <w:tcW w:w="3837" w:type="pct"/>
            <w:gridSpan w:val="10"/>
            <w:tcBorders>
              <w:top w:val="nil"/>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租赁物业地址</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租赁面积</w:t>
            </w:r>
          </w:p>
        </w:tc>
        <w:tc>
          <w:tcPr>
            <w:tcW w:w="324" w:type="pct"/>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37" w:type="pct"/>
            <w:gridSpan w:val="4"/>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w:t>
            </w:r>
            <w:r>
              <w:rPr>
                <w:rFonts w:ascii="仿宋" w:hAnsi="仿宋" w:eastAsia="仿宋" w:cs="宋体"/>
                <w:color w:val="000000"/>
                <w:kern w:val="0"/>
                <w:sz w:val="18"/>
                <w:szCs w:val="18"/>
              </w:rPr>
              <w:t>2020年</w:t>
            </w:r>
            <w:r>
              <w:rPr>
                <w:rFonts w:hint="eastAsia" w:ascii="仿宋" w:hAnsi="仿宋" w:eastAsia="仿宋" w:cs="宋体"/>
                <w:color w:val="000000"/>
                <w:kern w:val="0"/>
                <w:sz w:val="18"/>
                <w:szCs w:val="18"/>
              </w:rPr>
              <w:t>4</w:t>
            </w:r>
            <w:r>
              <w:rPr>
                <w:rFonts w:ascii="仿宋" w:hAnsi="仿宋" w:eastAsia="仿宋" w:cs="宋体"/>
                <w:color w:val="000000"/>
                <w:kern w:val="0"/>
                <w:sz w:val="18"/>
                <w:szCs w:val="18"/>
              </w:rPr>
              <w:t>月减免租金</w:t>
            </w:r>
            <w:r>
              <w:rPr>
                <w:rFonts w:hint="eastAsia" w:ascii="仿宋" w:hAnsi="仿宋" w:eastAsia="仿宋" w:cs="宋体"/>
                <w:color w:val="000000"/>
                <w:kern w:val="0"/>
                <w:sz w:val="18"/>
                <w:szCs w:val="18"/>
              </w:rPr>
              <w:t>金额</w:t>
            </w:r>
          </w:p>
        </w:tc>
        <w:tc>
          <w:tcPr>
            <w:tcW w:w="837" w:type="pct"/>
            <w:gridSpan w:val="2"/>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是否是实际使用人（未转租）</w:t>
            </w:r>
          </w:p>
        </w:tc>
        <w:tc>
          <w:tcPr>
            <w:tcW w:w="661" w:type="pct"/>
            <w:gridSpan w:val="2"/>
            <w:tcBorders>
              <w:top w:val="nil"/>
              <w:left w:val="nil"/>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single" w:color="000000" w:sz="4" w:space="0"/>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324"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宋体"/>
                <w:color w:val="000000"/>
                <w:kern w:val="0"/>
                <w:sz w:val="18"/>
                <w:szCs w:val="18"/>
              </w:rPr>
            </w:pPr>
          </w:p>
        </w:tc>
        <w:tc>
          <w:tcPr>
            <w:tcW w:w="1337" w:type="pct"/>
            <w:gridSpan w:val="4"/>
            <w:tcBorders>
              <w:top w:val="nil"/>
              <w:left w:val="nil"/>
              <w:bottom w:val="single" w:color="000000" w:sz="4" w:space="0"/>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837" w:type="pct"/>
            <w:gridSpan w:val="2"/>
            <w:tcBorders>
              <w:top w:val="nil"/>
              <w:left w:val="nil"/>
              <w:bottom w:val="single" w:color="000000" w:sz="4" w:space="0"/>
              <w:right w:val="nil"/>
            </w:tcBorders>
            <w:shd w:val="clear" w:color="auto" w:fill="auto"/>
            <w:noWrap/>
            <w:vAlign w:val="center"/>
          </w:tcPr>
          <w:p>
            <w:pPr>
              <w:widowControl/>
              <w:jc w:val="center"/>
              <w:rPr>
                <w:rFonts w:ascii="仿宋" w:hAnsi="仿宋" w:eastAsia="仿宋" w:cs="宋体"/>
                <w:color w:val="000000"/>
                <w:kern w:val="0"/>
                <w:sz w:val="18"/>
                <w:szCs w:val="18"/>
              </w:rPr>
            </w:pPr>
          </w:p>
        </w:tc>
        <w:tc>
          <w:tcPr>
            <w:tcW w:w="679" w:type="pct"/>
            <w:tcBorders>
              <w:top w:val="nil"/>
              <w:left w:val="nil"/>
              <w:bottom w:val="single" w:color="000000" w:sz="4" w:space="0"/>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61"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5000" w:type="pct"/>
            <w:gridSpan w:val="12"/>
            <w:tcBorders>
              <w:top w:val="single" w:color="000000" w:sz="4" w:space="0"/>
              <w:left w:val="single" w:color="auto" w:sz="4" w:space="0"/>
              <w:bottom w:val="single" w:color="auto" w:sz="4" w:space="0"/>
              <w:right w:val="single" w:color="000000" w:sz="4" w:space="0"/>
            </w:tcBorders>
            <w:shd w:val="clear" w:color="auto" w:fill="auto"/>
            <w:noWrap/>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提交材料清单</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1、申请</w:t>
            </w:r>
            <w:r>
              <w:rPr>
                <w:rFonts w:hint="eastAsia" w:ascii="仿宋" w:hAnsi="仿宋" w:eastAsia="仿宋" w:cs="宋体"/>
                <w:color w:val="000000"/>
                <w:kern w:val="0"/>
                <w:sz w:val="18"/>
                <w:szCs w:val="18"/>
              </w:rPr>
              <w:t>人</w:t>
            </w:r>
            <w:r>
              <w:rPr>
                <w:rFonts w:ascii="仿宋" w:hAnsi="仿宋" w:eastAsia="仿宋" w:cs="宋体"/>
                <w:color w:val="000000"/>
                <w:kern w:val="0"/>
                <w:sz w:val="18"/>
                <w:szCs w:val="18"/>
              </w:rPr>
              <w:t>营业执照</w:t>
            </w:r>
          </w:p>
        </w:tc>
        <w:tc>
          <w:tcPr>
            <w:tcW w:w="581"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3"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7"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5"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877" w:type="pct"/>
            <w:gridSpan w:val="6"/>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2、申请人与出租人签订的租赁合同</w:t>
            </w:r>
          </w:p>
        </w:tc>
        <w:tc>
          <w:tcPr>
            <w:tcW w:w="947"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705"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3528" w:type="pct"/>
            <w:gridSpan w:val="8"/>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3、申请人2019年审计报告、2019年12月上海市社会保险费缴纳通知书</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3528" w:type="pct"/>
            <w:gridSpan w:val="8"/>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4、申请人在租赁期限内，注册地、实际经营地不搬离张江园区的承诺书</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2824" w:type="pct"/>
            <w:gridSpan w:val="7"/>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5、属于转租物业的，转租人在提交申请资料时，还需提供：</w:t>
            </w:r>
          </w:p>
        </w:tc>
        <w:tc>
          <w:tcPr>
            <w:tcW w:w="705"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4868" w:type="pct"/>
            <w:gridSpan w:val="11"/>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1）转租空间里，实际</w:t>
            </w:r>
            <w:r>
              <w:rPr>
                <w:rFonts w:hint="eastAsia" w:ascii="仿宋" w:hAnsi="仿宋" w:eastAsia="仿宋" w:cs="宋体"/>
                <w:color w:val="000000"/>
                <w:kern w:val="0"/>
                <w:sz w:val="18"/>
                <w:szCs w:val="18"/>
              </w:rPr>
              <w:t>经营次</w:t>
            </w:r>
            <w:r>
              <w:rPr>
                <w:rFonts w:ascii="仿宋" w:hAnsi="仿宋" w:eastAsia="仿宋" w:cs="宋体"/>
                <w:color w:val="000000"/>
                <w:kern w:val="0"/>
                <w:sz w:val="18"/>
                <w:szCs w:val="18"/>
              </w:rPr>
              <w:t>承租人清单</w:t>
            </w:r>
            <w:r>
              <w:rPr>
                <w:rFonts w:hint="eastAsia" w:ascii="仿宋" w:hAnsi="仿宋" w:eastAsia="仿宋" w:cs="宋体"/>
                <w:color w:val="000000"/>
                <w:kern w:val="0"/>
                <w:sz w:val="18"/>
                <w:szCs w:val="18"/>
              </w:rPr>
              <w:t>及租赁合同</w:t>
            </w: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4868" w:type="pct"/>
            <w:gridSpan w:val="11"/>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2）实际</w:t>
            </w:r>
            <w:r>
              <w:rPr>
                <w:rFonts w:hint="eastAsia" w:ascii="仿宋" w:hAnsi="仿宋" w:eastAsia="仿宋" w:cs="宋体"/>
                <w:color w:val="000000"/>
                <w:kern w:val="0"/>
                <w:sz w:val="18"/>
                <w:szCs w:val="18"/>
              </w:rPr>
              <w:t>经营次</w:t>
            </w:r>
            <w:r>
              <w:rPr>
                <w:rFonts w:ascii="仿宋" w:hAnsi="仿宋" w:eastAsia="仿宋" w:cs="宋体"/>
                <w:color w:val="000000"/>
                <w:kern w:val="0"/>
                <w:sz w:val="18"/>
                <w:szCs w:val="18"/>
              </w:rPr>
              <w:t>承租人的营业执照、控股股东</w:t>
            </w:r>
            <w:r>
              <w:rPr>
                <w:rFonts w:hint="eastAsia" w:ascii="仿宋" w:hAnsi="仿宋" w:eastAsia="仿宋" w:cs="宋体"/>
                <w:color w:val="000000"/>
                <w:kern w:val="0"/>
                <w:sz w:val="18"/>
                <w:szCs w:val="18"/>
              </w:rPr>
              <w:t>名单及股权比例</w:t>
            </w:r>
            <w:r>
              <w:rPr>
                <w:rFonts w:ascii="仿宋" w:hAnsi="仿宋" w:eastAsia="仿宋" w:cs="宋体"/>
                <w:color w:val="000000"/>
                <w:kern w:val="0"/>
                <w:sz w:val="18"/>
                <w:szCs w:val="18"/>
              </w:rPr>
              <w:t>、</w:t>
            </w:r>
            <w:r>
              <w:rPr>
                <w:rFonts w:hint="eastAsia" w:ascii="仿宋" w:hAnsi="仿宋" w:eastAsia="仿宋" w:cs="宋体"/>
                <w:color w:val="000000"/>
                <w:kern w:val="0"/>
                <w:sz w:val="18"/>
                <w:szCs w:val="18"/>
              </w:rPr>
              <w:t>2019年</w:t>
            </w:r>
            <w:r>
              <w:rPr>
                <w:rFonts w:ascii="仿宋" w:hAnsi="仿宋" w:eastAsia="仿宋" w:cs="宋体"/>
                <w:color w:val="000000"/>
                <w:kern w:val="0"/>
                <w:sz w:val="18"/>
                <w:szCs w:val="18"/>
              </w:rPr>
              <w:t>审计报告、</w:t>
            </w:r>
            <w:r>
              <w:rPr>
                <w:rFonts w:hint="eastAsia" w:ascii="仿宋" w:hAnsi="仿宋" w:eastAsia="仿宋" w:cs="宋体"/>
                <w:color w:val="000000"/>
                <w:kern w:val="0"/>
                <w:sz w:val="18"/>
                <w:szCs w:val="18"/>
              </w:rPr>
              <w:t>2019年12月</w:t>
            </w:r>
            <w:r>
              <w:rPr>
                <w:rFonts w:ascii="仿宋" w:hAnsi="仿宋" w:eastAsia="仿宋" w:cs="宋体"/>
                <w:color w:val="000000"/>
                <w:kern w:val="0"/>
                <w:sz w:val="18"/>
                <w:szCs w:val="18"/>
              </w:rPr>
              <w:t>社保缴费通知书、</w:t>
            </w:r>
            <w:r>
              <w:rPr>
                <w:rFonts w:hint="eastAsia" w:ascii="仿宋" w:hAnsi="仿宋" w:eastAsia="仿宋" w:cs="宋体"/>
                <w:color w:val="000000"/>
                <w:kern w:val="0"/>
                <w:sz w:val="18"/>
                <w:szCs w:val="18"/>
              </w:rPr>
              <w:t>注册地实际经营地不搬离张江园区</w:t>
            </w:r>
            <w:r>
              <w:rPr>
                <w:rFonts w:ascii="仿宋" w:hAnsi="仿宋" w:eastAsia="仿宋" w:cs="宋体"/>
                <w:color w:val="000000"/>
                <w:kern w:val="0"/>
                <w:sz w:val="18"/>
                <w:szCs w:val="18"/>
              </w:rPr>
              <w:t>承诺书等相关资料</w:t>
            </w: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4868" w:type="pct"/>
            <w:gridSpan w:val="11"/>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3）转租人收取</w:t>
            </w:r>
            <w:r>
              <w:rPr>
                <w:rFonts w:hint="eastAsia" w:ascii="仿宋" w:hAnsi="仿宋" w:eastAsia="仿宋" w:cs="宋体"/>
                <w:color w:val="000000"/>
                <w:kern w:val="0"/>
                <w:sz w:val="18"/>
                <w:szCs w:val="18"/>
              </w:rPr>
              <w:t>实际经营次承租人2020年2月1日之前的</w:t>
            </w:r>
            <w:r>
              <w:rPr>
                <w:rFonts w:ascii="仿宋" w:hAnsi="仿宋" w:eastAsia="仿宋" w:cs="宋体"/>
                <w:color w:val="000000"/>
                <w:kern w:val="0"/>
                <w:sz w:val="18"/>
                <w:szCs w:val="18"/>
              </w:rPr>
              <w:t>3个月租金的收款记录</w:t>
            </w: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rPr>
          <w:trHeight w:val="375" w:hRule="atLeast"/>
        </w:trPr>
        <w:tc>
          <w:tcPr>
            <w:tcW w:w="3528" w:type="pct"/>
            <w:gridSpan w:val="8"/>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4）转租人和实际</w:t>
            </w:r>
            <w:r>
              <w:rPr>
                <w:rFonts w:hint="eastAsia" w:ascii="仿宋" w:hAnsi="仿宋" w:eastAsia="仿宋" w:cs="宋体"/>
                <w:color w:val="000000"/>
                <w:kern w:val="0"/>
                <w:sz w:val="18"/>
                <w:szCs w:val="18"/>
              </w:rPr>
              <w:t>经营次</w:t>
            </w:r>
            <w:r>
              <w:rPr>
                <w:rFonts w:ascii="仿宋" w:hAnsi="仿宋" w:eastAsia="仿宋" w:cs="宋体"/>
                <w:color w:val="000000"/>
                <w:kern w:val="0"/>
                <w:sz w:val="18"/>
                <w:szCs w:val="18"/>
              </w:rPr>
              <w:t>承租人签署的同意减免2020年</w:t>
            </w:r>
            <w:r>
              <w:rPr>
                <w:rFonts w:hint="eastAsia" w:ascii="仿宋" w:hAnsi="仿宋" w:eastAsia="仿宋" w:cs="宋体"/>
                <w:color w:val="000000"/>
                <w:kern w:val="0"/>
                <w:sz w:val="18"/>
                <w:szCs w:val="18"/>
              </w:rPr>
              <w:t>4</w:t>
            </w:r>
            <w:r>
              <w:rPr>
                <w:rFonts w:ascii="仿宋" w:hAnsi="仿宋" w:eastAsia="仿宋" w:cs="宋体"/>
                <w:color w:val="000000"/>
                <w:kern w:val="0"/>
                <w:sz w:val="18"/>
                <w:szCs w:val="18"/>
              </w:rPr>
              <w:t>月租金的协议</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3528" w:type="pct"/>
            <w:gridSpan w:val="8"/>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（5）孵化器公司需提供政府认定的相关文件</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4868" w:type="pct"/>
            <w:gridSpan w:val="11"/>
            <w:tcBorders>
              <w:top w:val="nil"/>
              <w:left w:val="single" w:color="auto" w:sz="4" w:space="0"/>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6、其他与审核认定相关的资料</w:t>
            </w:r>
            <w:r>
              <w:rPr>
                <w:rFonts w:hint="eastAsia" w:ascii="仿宋" w:hAnsi="仿宋" w:eastAsia="仿宋" w:cs="宋体"/>
                <w:color w:val="000000"/>
                <w:kern w:val="0"/>
                <w:sz w:val="18"/>
                <w:szCs w:val="18"/>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5000" w:type="pct"/>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申请人联系方式</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联系人</w:t>
            </w:r>
          </w:p>
        </w:tc>
        <w:tc>
          <w:tcPr>
            <w:tcW w:w="714"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手机</w:t>
            </w:r>
          </w:p>
        </w:tc>
        <w:tc>
          <w:tcPr>
            <w:tcW w:w="83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邮箱</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联系地址</w:t>
            </w:r>
          </w:p>
        </w:tc>
        <w:tc>
          <w:tcPr>
            <w:tcW w:w="2498" w:type="pct"/>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邮编</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张江集团审核意见</w:t>
            </w:r>
          </w:p>
        </w:tc>
      </w:tr>
      <w:tr>
        <w:tblPrEx>
          <w:tblCellMar>
            <w:top w:w="0" w:type="dxa"/>
            <w:left w:w="108" w:type="dxa"/>
            <w:bottom w:w="0" w:type="dxa"/>
            <w:right w:w="108" w:type="dxa"/>
          </w:tblCellMar>
        </w:tblPrEx>
        <w:trPr>
          <w:trHeight w:val="375" w:hRule="atLeast"/>
        </w:trPr>
        <w:tc>
          <w:tcPr>
            <w:tcW w:w="1744" w:type="pct"/>
            <w:gridSpan w:val="4"/>
            <w:tcBorders>
              <w:top w:val="single" w:color="auto" w:sz="4" w:space="0"/>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出租人审核意见（盖章）</w:t>
            </w:r>
          </w:p>
        </w:tc>
        <w:tc>
          <w:tcPr>
            <w:tcW w:w="133"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7"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16" w:type="pct"/>
            <w:gridSpan w:val="3"/>
            <w:tcBorders>
              <w:top w:val="single" w:color="auto" w:sz="4" w:space="0"/>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张江集团审核意见（盖章）</w:t>
            </w: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81"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3"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947"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5"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81"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3"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947"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p>
        </w:tc>
        <w:tc>
          <w:tcPr>
            <w:tcW w:w="705"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81" w:type="pct"/>
            <w:gridSpan w:val="2"/>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3" w:type="pct"/>
            <w:gridSpan w:val="2"/>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5" w:type="pct"/>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29" w:type="pct"/>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5000" w:type="pct"/>
            <w:gridSpan w:val="1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备注：申请表及相关资料可盖公章后转成</w:t>
            </w:r>
            <w:r>
              <w:rPr>
                <w:rFonts w:ascii="仿宋" w:hAnsi="仿宋" w:eastAsia="仿宋" w:cs="宋体"/>
                <w:color w:val="000000"/>
                <w:kern w:val="0"/>
                <w:sz w:val="18"/>
                <w:szCs w:val="18"/>
              </w:rPr>
              <w:t>PDF文件，随邮件发送。</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本表一式两份</w:t>
            </w:r>
          </w:p>
        </w:tc>
      </w:tr>
    </w:tbl>
    <w:p>
      <w:pPr>
        <w:widowControl/>
        <w:spacing w:line="600" w:lineRule="exact"/>
        <w:jc w:val="left"/>
        <w:rPr>
          <w:rFonts w:ascii="仿宋" w:hAnsi="仿宋" w:eastAsia="仿宋" w:cs="宋体"/>
          <w:kern w:val="0"/>
          <w:sz w:val="28"/>
          <w:szCs w:val="28"/>
        </w:rPr>
      </w:pPr>
    </w:p>
    <w:p>
      <w:pPr>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0680582"/>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6DB2C9"/>
    <w:rsid w:val="001512CA"/>
    <w:rsid w:val="001B1BE3"/>
    <w:rsid w:val="00723536"/>
    <w:rsid w:val="00762E17"/>
    <w:rsid w:val="00882781"/>
    <w:rsid w:val="008A7E09"/>
    <w:rsid w:val="00A32BF1"/>
    <w:rsid w:val="00BC62E8"/>
    <w:rsid w:val="00D525F8"/>
    <w:rsid w:val="00DA3C0E"/>
    <w:rsid w:val="00DD611B"/>
    <w:rsid w:val="00E23C71"/>
    <w:rsid w:val="00F7156A"/>
    <w:rsid w:val="55584F28"/>
    <w:rsid w:val="BFEB12FD"/>
    <w:rsid w:val="FD6DB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99"/>
    <w:rPr>
      <w:rFonts w:asciiTheme="minorHAnsi" w:hAnsiTheme="minorHAnsi" w:eastAsiaTheme="minorEastAsia" w:cstheme="minorBidi"/>
      <w:kern w:val="2"/>
      <w:sz w:val="18"/>
      <w:szCs w:val="18"/>
    </w:rPr>
  </w:style>
  <w:style w:type="character" w:customStyle="1" w:styleId="10">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514</Words>
  <Characters>2934</Characters>
  <Lines>24</Lines>
  <Paragraphs>6</Paragraphs>
  <TotalTime>0</TotalTime>
  <ScaleCrop>false</ScaleCrop>
  <LinksUpToDate>false</LinksUpToDate>
  <CharactersWithSpaces>3442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2020-08-13T04:42:00Z</dcterms:created>
  <dc:creator>wangyuhe</dc:creator>
  <cp:lastModifiedBy>陈澄澄大人o(｀ω´ )o</cp:lastModifiedBy>
  <dcterms:modified xsi:type="dcterms:W3CDTF">2020-08-14T07:44:31Z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